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361D1" w14:textId="77777777" w:rsidR="00DB153C" w:rsidRDefault="00DB153C" w:rsidP="00DB153C">
      <w:pPr>
        <w:ind w:firstLine="708"/>
        <w:jc w:val="both"/>
        <w:rPr>
          <w:sz w:val="24"/>
          <w:szCs w:val="24"/>
          <w:lang w:val="bg-BG"/>
        </w:rPr>
      </w:pPr>
    </w:p>
    <w:p w14:paraId="0D4C56C9" w14:textId="77777777" w:rsidR="00DB153C" w:rsidRPr="00DF1966" w:rsidRDefault="00DB153C" w:rsidP="00DB153C">
      <w:pPr>
        <w:ind w:firstLine="708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                                     </w:t>
      </w:r>
      <w:r w:rsidRPr="00DF1966">
        <w:rPr>
          <w:b/>
          <w:sz w:val="24"/>
          <w:szCs w:val="24"/>
          <w:lang w:val="bg-BG"/>
        </w:rPr>
        <w:t>СЪОБЩЕНИЕ</w:t>
      </w:r>
    </w:p>
    <w:p w14:paraId="44AA17EA" w14:textId="77777777" w:rsidR="00DB153C" w:rsidRDefault="00DB153C" w:rsidP="00DB153C">
      <w:pPr>
        <w:ind w:firstLine="708"/>
        <w:jc w:val="both"/>
        <w:rPr>
          <w:sz w:val="24"/>
          <w:szCs w:val="24"/>
          <w:lang w:val="bg-BG"/>
        </w:rPr>
      </w:pPr>
    </w:p>
    <w:p w14:paraId="4C643D01" w14:textId="77777777" w:rsidR="00DB153C" w:rsidRDefault="00DB153C" w:rsidP="00DB153C">
      <w:pPr>
        <w:ind w:firstLine="708"/>
        <w:jc w:val="both"/>
        <w:rPr>
          <w:sz w:val="24"/>
          <w:szCs w:val="24"/>
          <w:lang w:val="bg-BG"/>
        </w:rPr>
      </w:pPr>
    </w:p>
    <w:p w14:paraId="3C8536C4" w14:textId="77777777" w:rsidR="00DB153C" w:rsidRPr="003A5BF3" w:rsidRDefault="00DB153C" w:rsidP="00DB153C">
      <w:pPr>
        <w:ind w:firstLine="708"/>
        <w:jc w:val="both"/>
        <w:rPr>
          <w:color w:val="000000" w:themeColor="text1"/>
          <w:sz w:val="24"/>
          <w:szCs w:val="24"/>
          <w:lang w:val="bg-BG"/>
        </w:rPr>
      </w:pPr>
    </w:p>
    <w:p w14:paraId="5D92CA27" w14:textId="3DB6109F" w:rsidR="00937CB4" w:rsidRPr="003A5BF3" w:rsidRDefault="00937CB4" w:rsidP="00937CB4">
      <w:pPr>
        <w:jc w:val="both"/>
        <w:rPr>
          <w:color w:val="000000" w:themeColor="text1"/>
          <w:sz w:val="24"/>
          <w:szCs w:val="24"/>
          <w:lang w:val="bg-BG"/>
        </w:rPr>
      </w:pPr>
      <w:r w:rsidRPr="003A5BF3">
        <w:rPr>
          <w:color w:val="000000" w:themeColor="text1"/>
          <w:sz w:val="24"/>
          <w:szCs w:val="24"/>
          <w:lang w:val="bg-BG"/>
        </w:rPr>
        <w:t xml:space="preserve">        На основание чл. 21, ал. 8 от Наредба за провеждане на конкурсите и подбора при мобилност на държавни служители </w:t>
      </w:r>
      <w:proofErr w:type="spellStart"/>
      <w:r w:rsidRPr="003A5BF3">
        <w:rPr>
          <w:color w:val="000000" w:themeColor="text1"/>
          <w:sz w:val="24"/>
          <w:szCs w:val="24"/>
        </w:rPr>
        <w:t>допусна</w:t>
      </w:r>
      <w:r w:rsidR="002530D1">
        <w:rPr>
          <w:color w:val="000000" w:themeColor="text1"/>
          <w:sz w:val="24"/>
          <w:szCs w:val="24"/>
          <w:lang w:val="bg-BG"/>
        </w:rPr>
        <w:t>ият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кандидат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r w:rsidR="00CF0093">
        <w:rPr>
          <w:color w:val="000000" w:themeColor="text1"/>
          <w:sz w:val="24"/>
          <w:szCs w:val="24"/>
          <w:lang w:val="bg-BG"/>
        </w:rPr>
        <w:t xml:space="preserve">Станимир Иванов Божанов </w:t>
      </w:r>
      <w:proofErr w:type="spellStart"/>
      <w:r w:rsidRPr="003A5BF3">
        <w:rPr>
          <w:color w:val="000000" w:themeColor="text1"/>
          <w:sz w:val="24"/>
          <w:szCs w:val="24"/>
        </w:rPr>
        <w:t>следва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да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се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яв</w:t>
      </w:r>
      <w:proofErr w:type="spellEnd"/>
      <w:r w:rsidR="002530D1">
        <w:rPr>
          <w:color w:val="000000" w:themeColor="text1"/>
          <w:sz w:val="24"/>
          <w:szCs w:val="24"/>
          <w:lang w:val="bg-BG"/>
        </w:rPr>
        <w:t>и</w:t>
      </w:r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на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тест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на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r w:rsidR="003639C3">
        <w:rPr>
          <w:b/>
          <w:color w:val="000000" w:themeColor="text1"/>
          <w:sz w:val="24"/>
          <w:szCs w:val="24"/>
          <w:lang w:val="bg-BG"/>
        </w:rPr>
        <w:t>27</w:t>
      </w:r>
      <w:r w:rsidRPr="003A5BF3">
        <w:rPr>
          <w:b/>
          <w:color w:val="000000" w:themeColor="text1"/>
          <w:sz w:val="24"/>
          <w:szCs w:val="24"/>
          <w:lang w:val="bg-BG"/>
        </w:rPr>
        <w:t>.</w:t>
      </w:r>
      <w:r w:rsidR="002530D1">
        <w:rPr>
          <w:b/>
          <w:color w:val="000000" w:themeColor="text1"/>
          <w:sz w:val="24"/>
          <w:szCs w:val="24"/>
          <w:lang w:val="bg-BG"/>
        </w:rPr>
        <w:t>0</w:t>
      </w:r>
      <w:r w:rsidR="003639C3">
        <w:rPr>
          <w:b/>
          <w:color w:val="000000" w:themeColor="text1"/>
          <w:sz w:val="24"/>
          <w:szCs w:val="24"/>
          <w:lang w:val="bg-BG"/>
        </w:rPr>
        <w:t>8</w:t>
      </w:r>
      <w:r w:rsidRPr="003A5BF3">
        <w:rPr>
          <w:b/>
          <w:color w:val="000000" w:themeColor="text1"/>
          <w:sz w:val="24"/>
          <w:szCs w:val="24"/>
          <w:lang w:val="bg-BG"/>
        </w:rPr>
        <w:t>.</w:t>
      </w:r>
      <w:r w:rsidRPr="003A5BF3">
        <w:rPr>
          <w:b/>
          <w:color w:val="000000" w:themeColor="text1"/>
          <w:sz w:val="24"/>
          <w:szCs w:val="24"/>
        </w:rPr>
        <w:t>20</w:t>
      </w:r>
      <w:r w:rsidRPr="003A5BF3">
        <w:rPr>
          <w:b/>
          <w:color w:val="000000" w:themeColor="text1"/>
          <w:sz w:val="24"/>
          <w:szCs w:val="24"/>
          <w:lang w:val="bg-BG"/>
        </w:rPr>
        <w:t>2</w:t>
      </w:r>
      <w:r w:rsidR="002530D1">
        <w:rPr>
          <w:b/>
          <w:color w:val="000000" w:themeColor="text1"/>
          <w:sz w:val="24"/>
          <w:szCs w:val="24"/>
          <w:lang w:val="bg-BG"/>
        </w:rPr>
        <w:t>6</w:t>
      </w:r>
      <w:r w:rsidRPr="003A5BF3">
        <w:rPr>
          <w:b/>
          <w:color w:val="000000" w:themeColor="text1"/>
          <w:sz w:val="24"/>
          <w:szCs w:val="24"/>
        </w:rPr>
        <w:t xml:space="preserve"> г. </w:t>
      </w:r>
      <w:proofErr w:type="spellStart"/>
      <w:r w:rsidRPr="003A5BF3">
        <w:rPr>
          <w:b/>
          <w:color w:val="000000" w:themeColor="text1"/>
          <w:sz w:val="24"/>
          <w:szCs w:val="24"/>
        </w:rPr>
        <w:t>от</w:t>
      </w:r>
      <w:proofErr w:type="spellEnd"/>
      <w:r w:rsidRPr="003A5BF3">
        <w:rPr>
          <w:b/>
          <w:color w:val="000000" w:themeColor="text1"/>
          <w:sz w:val="24"/>
          <w:szCs w:val="24"/>
        </w:rPr>
        <w:t xml:space="preserve"> </w:t>
      </w:r>
      <w:r w:rsidR="00930397" w:rsidRPr="003A5BF3">
        <w:rPr>
          <w:b/>
          <w:color w:val="000000" w:themeColor="text1"/>
          <w:sz w:val="24"/>
          <w:szCs w:val="24"/>
          <w:lang w:val="bg-BG"/>
        </w:rPr>
        <w:t>09</w:t>
      </w:r>
      <w:r w:rsidRPr="003A5BF3">
        <w:rPr>
          <w:b/>
          <w:color w:val="000000" w:themeColor="text1"/>
          <w:sz w:val="24"/>
          <w:szCs w:val="24"/>
          <w:lang w:val="bg-BG"/>
        </w:rPr>
        <w:t>:</w:t>
      </w:r>
      <w:r w:rsidRPr="003A5BF3">
        <w:rPr>
          <w:b/>
          <w:color w:val="000000" w:themeColor="text1"/>
          <w:sz w:val="24"/>
          <w:szCs w:val="24"/>
        </w:rPr>
        <w:t>00 ч</w:t>
      </w:r>
      <w:r w:rsidRPr="003A5BF3">
        <w:rPr>
          <w:b/>
          <w:color w:val="000000" w:themeColor="text1"/>
          <w:sz w:val="24"/>
          <w:szCs w:val="24"/>
          <w:lang w:val="bg-BG"/>
        </w:rPr>
        <w:t>.</w:t>
      </w:r>
      <w:r w:rsidRPr="003A5BF3">
        <w:rPr>
          <w:b/>
          <w:i/>
          <w:color w:val="000000" w:themeColor="text1"/>
          <w:sz w:val="24"/>
          <w:szCs w:val="24"/>
        </w:rPr>
        <w:t xml:space="preserve"> </w:t>
      </w:r>
      <w:r w:rsidRPr="003A5BF3">
        <w:rPr>
          <w:color w:val="000000" w:themeColor="text1"/>
          <w:sz w:val="24"/>
          <w:szCs w:val="24"/>
        </w:rPr>
        <w:t xml:space="preserve">в </w:t>
      </w:r>
      <w:proofErr w:type="spellStart"/>
      <w:r w:rsidRPr="003A5BF3">
        <w:rPr>
          <w:color w:val="000000" w:themeColor="text1"/>
          <w:sz w:val="24"/>
          <w:szCs w:val="24"/>
        </w:rPr>
        <w:t>административната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сграда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на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Регионална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дирекция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по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горите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гр</w:t>
      </w:r>
      <w:proofErr w:type="spellEnd"/>
      <w:r w:rsidRPr="003A5BF3">
        <w:rPr>
          <w:color w:val="000000" w:themeColor="text1"/>
          <w:sz w:val="24"/>
          <w:szCs w:val="24"/>
        </w:rPr>
        <w:t>.</w:t>
      </w:r>
      <w:r w:rsidRPr="003A5BF3">
        <w:rPr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Бургас</w:t>
      </w:r>
      <w:proofErr w:type="spellEnd"/>
      <w:r w:rsidRPr="003A5BF3">
        <w:rPr>
          <w:color w:val="000000" w:themeColor="text1"/>
          <w:sz w:val="24"/>
          <w:szCs w:val="24"/>
        </w:rPr>
        <w:t xml:space="preserve">, </w:t>
      </w:r>
      <w:proofErr w:type="spellStart"/>
      <w:r w:rsidRPr="003A5BF3">
        <w:rPr>
          <w:color w:val="000000" w:themeColor="text1"/>
          <w:sz w:val="24"/>
          <w:szCs w:val="24"/>
        </w:rPr>
        <w:t>ул</w:t>
      </w:r>
      <w:proofErr w:type="spellEnd"/>
      <w:r w:rsidRPr="003A5BF3">
        <w:rPr>
          <w:color w:val="000000" w:themeColor="text1"/>
          <w:sz w:val="24"/>
          <w:szCs w:val="24"/>
        </w:rPr>
        <w:t>.</w:t>
      </w:r>
      <w:r w:rsidRPr="003A5BF3">
        <w:rPr>
          <w:color w:val="000000" w:themeColor="text1"/>
          <w:sz w:val="24"/>
          <w:szCs w:val="24"/>
          <w:lang w:val="bg-BG"/>
        </w:rPr>
        <w:t xml:space="preserve"> „</w:t>
      </w:r>
      <w:proofErr w:type="spellStart"/>
      <w:r w:rsidRPr="003A5BF3">
        <w:rPr>
          <w:color w:val="000000" w:themeColor="text1"/>
          <w:sz w:val="24"/>
          <w:szCs w:val="24"/>
        </w:rPr>
        <w:t>Иван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Шашман</w:t>
      </w:r>
      <w:proofErr w:type="spellEnd"/>
      <w:r w:rsidRPr="003A5BF3">
        <w:rPr>
          <w:color w:val="000000" w:themeColor="text1"/>
          <w:sz w:val="24"/>
          <w:szCs w:val="24"/>
        </w:rPr>
        <w:t xml:space="preserve">” № 8, </w:t>
      </w:r>
      <w:proofErr w:type="spellStart"/>
      <w:r w:rsidRPr="003A5BF3">
        <w:rPr>
          <w:color w:val="000000" w:themeColor="text1"/>
          <w:sz w:val="24"/>
          <w:szCs w:val="24"/>
        </w:rPr>
        <w:t>ет</w:t>
      </w:r>
      <w:proofErr w:type="spellEnd"/>
      <w:r w:rsidRPr="003A5BF3">
        <w:rPr>
          <w:color w:val="000000" w:themeColor="text1"/>
          <w:sz w:val="24"/>
          <w:szCs w:val="24"/>
          <w:lang w:val="bg-BG"/>
        </w:rPr>
        <w:t>.</w:t>
      </w:r>
      <w:r w:rsidRPr="003A5BF3">
        <w:rPr>
          <w:color w:val="000000" w:themeColor="text1"/>
          <w:sz w:val="24"/>
          <w:szCs w:val="24"/>
        </w:rPr>
        <w:t xml:space="preserve"> 4</w:t>
      </w:r>
      <w:r w:rsidRPr="003A5BF3">
        <w:rPr>
          <w:color w:val="000000" w:themeColor="text1"/>
          <w:sz w:val="24"/>
          <w:szCs w:val="24"/>
          <w:lang w:val="bg-BG"/>
        </w:rPr>
        <w:t>.</w:t>
      </w:r>
    </w:p>
    <w:p w14:paraId="636228E9" w14:textId="77777777" w:rsidR="00937CB4" w:rsidRPr="003A5BF3" w:rsidRDefault="00937CB4" w:rsidP="00937CB4">
      <w:pPr>
        <w:jc w:val="both"/>
        <w:rPr>
          <w:color w:val="000000" w:themeColor="text1"/>
          <w:sz w:val="24"/>
          <w:szCs w:val="24"/>
        </w:rPr>
      </w:pPr>
    </w:p>
    <w:p w14:paraId="47C85E51" w14:textId="117794A3" w:rsidR="00937CB4" w:rsidRPr="003A5BF3" w:rsidRDefault="00937CB4" w:rsidP="00937CB4">
      <w:pPr>
        <w:ind w:firstLine="708"/>
        <w:jc w:val="both"/>
        <w:rPr>
          <w:color w:val="000000" w:themeColor="text1"/>
          <w:sz w:val="24"/>
          <w:szCs w:val="24"/>
          <w:lang w:val="bg-BG"/>
        </w:rPr>
      </w:pPr>
      <w:proofErr w:type="spellStart"/>
      <w:r w:rsidRPr="003A5BF3">
        <w:rPr>
          <w:color w:val="000000" w:themeColor="text1"/>
          <w:sz w:val="24"/>
          <w:szCs w:val="24"/>
        </w:rPr>
        <w:t>Интервюто</w:t>
      </w:r>
      <w:proofErr w:type="spellEnd"/>
      <w:r w:rsidRPr="003A5BF3">
        <w:rPr>
          <w:color w:val="000000" w:themeColor="text1"/>
          <w:sz w:val="24"/>
          <w:szCs w:val="24"/>
        </w:rPr>
        <w:t xml:space="preserve"> с </w:t>
      </w:r>
      <w:proofErr w:type="spellStart"/>
      <w:r w:rsidRPr="003A5BF3">
        <w:rPr>
          <w:color w:val="000000" w:themeColor="text1"/>
          <w:sz w:val="24"/>
          <w:szCs w:val="24"/>
        </w:rPr>
        <w:t>успешно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издържали</w:t>
      </w:r>
      <w:proofErr w:type="spellEnd"/>
      <w:r w:rsidRPr="003A5BF3">
        <w:rPr>
          <w:color w:val="000000" w:themeColor="text1"/>
          <w:sz w:val="24"/>
          <w:szCs w:val="24"/>
          <w:lang w:val="bg-BG"/>
        </w:rPr>
        <w:t>я</w:t>
      </w:r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теста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кандидат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ще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се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проведе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на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r w:rsidR="003639C3">
        <w:rPr>
          <w:b/>
          <w:color w:val="000000" w:themeColor="text1"/>
          <w:sz w:val="24"/>
          <w:szCs w:val="24"/>
          <w:lang w:val="bg-BG"/>
        </w:rPr>
        <w:t>27</w:t>
      </w:r>
      <w:r w:rsidRPr="003A5BF3">
        <w:rPr>
          <w:b/>
          <w:color w:val="000000" w:themeColor="text1"/>
          <w:sz w:val="24"/>
          <w:szCs w:val="24"/>
          <w:lang w:val="bg-BG"/>
        </w:rPr>
        <w:t>.</w:t>
      </w:r>
      <w:r w:rsidR="00CF0093">
        <w:rPr>
          <w:b/>
          <w:color w:val="000000" w:themeColor="text1"/>
          <w:sz w:val="24"/>
          <w:szCs w:val="24"/>
          <w:lang w:val="bg-BG"/>
        </w:rPr>
        <w:t>0</w:t>
      </w:r>
      <w:r w:rsidR="003639C3">
        <w:rPr>
          <w:b/>
          <w:color w:val="000000" w:themeColor="text1"/>
          <w:sz w:val="24"/>
          <w:szCs w:val="24"/>
          <w:lang w:val="bg-BG"/>
        </w:rPr>
        <w:t>8</w:t>
      </w:r>
      <w:r w:rsidRPr="003A5BF3">
        <w:rPr>
          <w:b/>
          <w:color w:val="000000" w:themeColor="text1"/>
          <w:sz w:val="24"/>
          <w:szCs w:val="24"/>
          <w:lang w:val="bg-BG"/>
        </w:rPr>
        <w:t>.</w:t>
      </w:r>
      <w:r w:rsidRPr="003A5BF3">
        <w:rPr>
          <w:b/>
          <w:color w:val="000000" w:themeColor="text1"/>
          <w:sz w:val="24"/>
          <w:szCs w:val="24"/>
        </w:rPr>
        <w:t>20</w:t>
      </w:r>
      <w:r w:rsidRPr="003A5BF3">
        <w:rPr>
          <w:b/>
          <w:color w:val="000000" w:themeColor="text1"/>
          <w:sz w:val="24"/>
          <w:szCs w:val="24"/>
          <w:lang w:val="bg-BG"/>
        </w:rPr>
        <w:t>2</w:t>
      </w:r>
      <w:r w:rsidR="002530D1">
        <w:rPr>
          <w:b/>
          <w:color w:val="000000" w:themeColor="text1"/>
          <w:sz w:val="24"/>
          <w:szCs w:val="24"/>
          <w:lang w:val="bg-BG"/>
        </w:rPr>
        <w:t>6</w:t>
      </w:r>
      <w:r w:rsidRPr="003A5BF3">
        <w:rPr>
          <w:b/>
          <w:color w:val="000000" w:themeColor="text1"/>
          <w:sz w:val="24"/>
          <w:szCs w:val="24"/>
        </w:rPr>
        <w:t xml:space="preserve"> г. </w:t>
      </w:r>
      <w:proofErr w:type="spellStart"/>
      <w:r w:rsidRPr="003A5BF3">
        <w:rPr>
          <w:b/>
          <w:color w:val="000000" w:themeColor="text1"/>
          <w:sz w:val="24"/>
          <w:szCs w:val="24"/>
        </w:rPr>
        <w:t>от</w:t>
      </w:r>
      <w:proofErr w:type="spellEnd"/>
      <w:r w:rsidRPr="003A5BF3">
        <w:rPr>
          <w:b/>
          <w:color w:val="000000" w:themeColor="text1"/>
          <w:sz w:val="24"/>
          <w:szCs w:val="24"/>
        </w:rPr>
        <w:t xml:space="preserve"> </w:t>
      </w:r>
      <w:r w:rsidRPr="003A5BF3">
        <w:rPr>
          <w:b/>
          <w:color w:val="000000" w:themeColor="text1"/>
          <w:sz w:val="24"/>
          <w:szCs w:val="24"/>
          <w:lang w:val="bg-BG"/>
        </w:rPr>
        <w:t>11:3</w:t>
      </w:r>
      <w:r w:rsidRPr="003A5BF3">
        <w:rPr>
          <w:b/>
          <w:color w:val="000000" w:themeColor="text1"/>
          <w:sz w:val="24"/>
          <w:szCs w:val="24"/>
        </w:rPr>
        <w:t>0</w:t>
      </w:r>
      <w:r w:rsidRPr="003A5BF3">
        <w:rPr>
          <w:b/>
          <w:color w:val="000000" w:themeColor="text1"/>
          <w:sz w:val="24"/>
          <w:szCs w:val="24"/>
          <w:lang w:val="bg-BG"/>
        </w:rPr>
        <w:t xml:space="preserve"> ч.</w:t>
      </w:r>
      <w:r w:rsidRPr="003A5BF3">
        <w:rPr>
          <w:b/>
          <w:i/>
          <w:color w:val="000000" w:themeColor="text1"/>
          <w:sz w:val="24"/>
          <w:szCs w:val="24"/>
        </w:rPr>
        <w:t xml:space="preserve"> </w:t>
      </w:r>
      <w:r w:rsidRPr="003A5BF3">
        <w:rPr>
          <w:color w:val="000000" w:themeColor="text1"/>
          <w:sz w:val="24"/>
          <w:szCs w:val="24"/>
        </w:rPr>
        <w:t xml:space="preserve">в </w:t>
      </w:r>
      <w:proofErr w:type="spellStart"/>
      <w:r w:rsidRPr="003A5BF3">
        <w:rPr>
          <w:color w:val="000000" w:themeColor="text1"/>
          <w:sz w:val="24"/>
          <w:szCs w:val="24"/>
        </w:rPr>
        <w:t>административната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сграда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на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Регионална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дирекция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по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горите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гр</w:t>
      </w:r>
      <w:proofErr w:type="spellEnd"/>
      <w:r w:rsidRPr="003A5BF3">
        <w:rPr>
          <w:color w:val="000000" w:themeColor="text1"/>
          <w:sz w:val="24"/>
          <w:szCs w:val="24"/>
        </w:rPr>
        <w:t>.</w:t>
      </w:r>
      <w:r w:rsidRPr="003A5BF3">
        <w:rPr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Бургас</w:t>
      </w:r>
      <w:proofErr w:type="spellEnd"/>
      <w:r w:rsidRPr="003A5BF3">
        <w:rPr>
          <w:color w:val="000000" w:themeColor="text1"/>
          <w:sz w:val="24"/>
          <w:szCs w:val="24"/>
        </w:rPr>
        <w:t xml:space="preserve">, </w:t>
      </w:r>
      <w:proofErr w:type="spellStart"/>
      <w:r w:rsidRPr="003A5BF3">
        <w:rPr>
          <w:color w:val="000000" w:themeColor="text1"/>
          <w:sz w:val="24"/>
          <w:szCs w:val="24"/>
        </w:rPr>
        <w:t>ул</w:t>
      </w:r>
      <w:proofErr w:type="spellEnd"/>
      <w:r w:rsidRPr="003A5BF3">
        <w:rPr>
          <w:color w:val="000000" w:themeColor="text1"/>
          <w:sz w:val="24"/>
          <w:szCs w:val="24"/>
        </w:rPr>
        <w:t>.</w:t>
      </w:r>
      <w:r w:rsidRPr="003A5BF3">
        <w:rPr>
          <w:color w:val="000000" w:themeColor="text1"/>
          <w:sz w:val="24"/>
          <w:szCs w:val="24"/>
          <w:lang w:val="bg-BG"/>
        </w:rPr>
        <w:t xml:space="preserve"> „</w:t>
      </w:r>
      <w:proofErr w:type="spellStart"/>
      <w:r w:rsidRPr="003A5BF3">
        <w:rPr>
          <w:color w:val="000000" w:themeColor="text1"/>
          <w:sz w:val="24"/>
          <w:szCs w:val="24"/>
        </w:rPr>
        <w:t>Иван</w:t>
      </w:r>
      <w:proofErr w:type="spellEnd"/>
      <w:r w:rsidRPr="003A5BF3">
        <w:rPr>
          <w:color w:val="000000" w:themeColor="text1"/>
          <w:sz w:val="24"/>
          <w:szCs w:val="24"/>
        </w:rPr>
        <w:t xml:space="preserve"> </w:t>
      </w:r>
      <w:proofErr w:type="spellStart"/>
      <w:r w:rsidRPr="003A5BF3">
        <w:rPr>
          <w:color w:val="000000" w:themeColor="text1"/>
          <w:sz w:val="24"/>
          <w:szCs w:val="24"/>
        </w:rPr>
        <w:t>Шашман</w:t>
      </w:r>
      <w:proofErr w:type="spellEnd"/>
      <w:r w:rsidRPr="003A5BF3">
        <w:rPr>
          <w:color w:val="000000" w:themeColor="text1"/>
          <w:sz w:val="24"/>
          <w:szCs w:val="24"/>
        </w:rPr>
        <w:t xml:space="preserve">” № 8, </w:t>
      </w:r>
      <w:proofErr w:type="spellStart"/>
      <w:r w:rsidRPr="003A5BF3">
        <w:rPr>
          <w:color w:val="000000" w:themeColor="text1"/>
          <w:sz w:val="24"/>
          <w:szCs w:val="24"/>
        </w:rPr>
        <w:t>ет</w:t>
      </w:r>
      <w:proofErr w:type="spellEnd"/>
      <w:r w:rsidRPr="003A5BF3">
        <w:rPr>
          <w:color w:val="000000" w:themeColor="text1"/>
          <w:sz w:val="24"/>
          <w:szCs w:val="24"/>
          <w:lang w:val="bg-BG"/>
        </w:rPr>
        <w:t>.</w:t>
      </w:r>
      <w:r w:rsidRPr="003A5BF3">
        <w:rPr>
          <w:color w:val="000000" w:themeColor="text1"/>
          <w:sz w:val="24"/>
          <w:szCs w:val="24"/>
        </w:rPr>
        <w:t xml:space="preserve"> 4</w:t>
      </w:r>
      <w:r w:rsidRPr="003A5BF3">
        <w:rPr>
          <w:color w:val="000000" w:themeColor="text1"/>
          <w:sz w:val="24"/>
          <w:szCs w:val="24"/>
          <w:lang w:val="bg-BG"/>
        </w:rPr>
        <w:t>.</w:t>
      </w:r>
    </w:p>
    <w:p w14:paraId="6CD723F0" w14:textId="77777777" w:rsidR="00937CB4" w:rsidRPr="003A5BF3" w:rsidRDefault="00937CB4" w:rsidP="00937CB4">
      <w:pPr>
        <w:ind w:firstLine="708"/>
        <w:jc w:val="both"/>
        <w:rPr>
          <w:color w:val="000000" w:themeColor="text1"/>
          <w:sz w:val="24"/>
          <w:szCs w:val="24"/>
        </w:rPr>
      </w:pPr>
    </w:p>
    <w:p w14:paraId="148A9837" w14:textId="77777777" w:rsidR="00937CB4" w:rsidRPr="00D24F7A" w:rsidRDefault="00937CB4" w:rsidP="00937CB4">
      <w:pPr>
        <w:ind w:firstLine="708"/>
        <w:jc w:val="both"/>
        <w:rPr>
          <w:color w:val="000000" w:themeColor="text1"/>
          <w:sz w:val="24"/>
          <w:szCs w:val="24"/>
        </w:rPr>
      </w:pPr>
    </w:p>
    <w:p w14:paraId="23FE2A5B" w14:textId="3B637B3F" w:rsidR="00937CB4" w:rsidRPr="00D24F7A" w:rsidRDefault="00937CB4" w:rsidP="00937CB4">
      <w:pPr>
        <w:ind w:firstLine="708"/>
        <w:jc w:val="both"/>
        <w:rPr>
          <w:color w:val="000000" w:themeColor="text1"/>
          <w:sz w:val="24"/>
          <w:szCs w:val="24"/>
        </w:rPr>
      </w:pPr>
      <w:proofErr w:type="spellStart"/>
      <w:r w:rsidRPr="00D24F7A">
        <w:rPr>
          <w:color w:val="000000" w:themeColor="text1"/>
          <w:sz w:val="24"/>
          <w:szCs w:val="24"/>
        </w:rPr>
        <w:t>Председател</w:t>
      </w:r>
      <w:proofErr w:type="spellEnd"/>
      <w:r w:rsidRPr="00D24F7A">
        <w:rPr>
          <w:color w:val="000000" w:themeColor="text1"/>
          <w:sz w:val="24"/>
          <w:szCs w:val="24"/>
        </w:rPr>
        <w:t xml:space="preserve"> </w:t>
      </w:r>
      <w:proofErr w:type="spellStart"/>
      <w:r w:rsidRPr="00D24F7A">
        <w:rPr>
          <w:color w:val="000000" w:themeColor="text1"/>
          <w:sz w:val="24"/>
          <w:szCs w:val="24"/>
        </w:rPr>
        <w:t>на</w:t>
      </w:r>
      <w:proofErr w:type="spellEnd"/>
      <w:r w:rsidRPr="00D24F7A">
        <w:rPr>
          <w:color w:val="000000" w:themeColor="text1"/>
          <w:sz w:val="24"/>
          <w:szCs w:val="24"/>
        </w:rPr>
        <w:t xml:space="preserve"> </w:t>
      </w:r>
      <w:proofErr w:type="spellStart"/>
      <w:r w:rsidRPr="00D24F7A">
        <w:rPr>
          <w:color w:val="000000" w:themeColor="text1"/>
          <w:sz w:val="24"/>
          <w:szCs w:val="24"/>
        </w:rPr>
        <w:t>конкурсната</w:t>
      </w:r>
      <w:proofErr w:type="spellEnd"/>
      <w:r w:rsidRPr="00D24F7A">
        <w:rPr>
          <w:color w:val="000000" w:themeColor="text1"/>
          <w:sz w:val="24"/>
          <w:szCs w:val="24"/>
        </w:rPr>
        <w:t xml:space="preserve"> </w:t>
      </w:r>
      <w:proofErr w:type="spellStart"/>
      <w:r w:rsidRPr="00D24F7A">
        <w:rPr>
          <w:color w:val="000000" w:themeColor="text1"/>
          <w:sz w:val="24"/>
          <w:szCs w:val="24"/>
        </w:rPr>
        <w:t>комисия</w:t>
      </w:r>
      <w:proofErr w:type="spellEnd"/>
      <w:r w:rsidRPr="00D24F7A">
        <w:rPr>
          <w:color w:val="000000" w:themeColor="text1"/>
          <w:sz w:val="24"/>
          <w:szCs w:val="24"/>
        </w:rPr>
        <w:t xml:space="preserve"> </w:t>
      </w:r>
      <w:proofErr w:type="spellStart"/>
      <w:r w:rsidRPr="00D24F7A">
        <w:rPr>
          <w:color w:val="000000" w:themeColor="text1"/>
          <w:sz w:val="24"/>
          <w:szCs w:val="24"/>
        </w:rPr>
        <w:t>назначена</w:t>
      </w:r>
      <w:proofErr w:type="spellEnd"/>
      <w:r w:rsidRPr="00D24F7A">
        <w:rPr>
          <w:color w:val="000000" w:themeColor="text1"/>
          <w:sz w:val="24"/>
          <w:szCs w:val="24"/>
        </w:rPr>
        <w:t xml:space="preserve"> </w:t>
      </w:r>
      <w:proofErr w:type="spellStart"/>
      <w:r w:rsidRPr="00D24F7A">
        <w:rPr>
          <w:color w:val="000000" w:themeColor="text1"/>
          <w:sz w:val="24"/>
          <w:szCs w:val="24"/>
        </w:rPr>
        <w:t>със</w:t>
      </w:r>
      <w:proofErr w:type="spellEnd"/>
      <w:r w:rsidRPr="00D24F7A">
        <w:rPr>
          <w:color w:val="000000" w:themeColor="text1"/>
          <w:sz w:val="24"/>
          <w:szCs w:val="24"/>
        </w:rPr>
        <w:t xml:space="preserve"> </w:t>
      </w:r>
      <w:proofErr w:type="spellStart"/>
      <w:r w:rsidRPr="00D24F7A">
        <w:rPr>
          <w:color w:val="000000" w:themeColor="text1"/>
          <w:sz w:val="24"/>
          <w:szCs w:val="24"/>
        </w:rPr>
        <w:t>Заповед</w:t>
      </w:r>
      <w:proofErr w:type="spellEnd"/>
      <w:r w:rsidRPr="00D24F7A">
        <w:rPr>
          <w:color w:val="000000" w:themeColor="text1"/>
          <w:sz w:val="24"/>
          <w:szCs w:val="24"/>
        </w:rPr>
        <w:t xml:space="preserve"> № РД</w:t>
      </w:r>
      <w:r w:rsidRPr="00D24F7A">
        <w:rPr>
          <w:color w:val="000000" w:themeColor="text1"/>
          <w:sz w:val="24"/>
          <w:szCs w:val="24"/>
          <w:lang w:val="bg-BG"/>
        </w:rPr>
        <w:t xml:space="preserve"> </w:t>
      </w:r>
      <w:r w:rsidRPr="00D24F7A">
        <w:rPr>
          <w:color w:val="000000" w:themeColor="text1"/>
          <w:sz w:val="24"/>
          <w:szCs w:val="24"/>
        </w:rPr>
        <w:t>16</w:t>
      </w:r>
      <w:r w:rsidRPr="00D24F7A">
        <w:rPr>
          <w:color w:val="000000" w:themeColor="text1"/>
          <w:sz w:val="24"/>
          <w:szCs w:val="24"/>
          <w:lang w:val="bg-BG"/>
        </w:rPr>
        <w:t xml:space="preserve"> </w:t>
      </w:r>
      <w:r w:rsidRPr="00D24F7A">
        <w:rPr>
          <w:color w:val="000000" w:themeColor="text1"/>
          <w:sz w:val="24"/>
          <w:szCs w:val="24"/>
        </w:rPr>
        <w:t>–</w:t>
      </w:r>
      <w:r w:rsidRPr="00D24F7A">
        <w:rPr>
          <w:color w:val="000000" w:themeColor="text1"/>
          <w:sz w:val="24"/>
          <w:szCs w:val="24"/>
          <w:lang w:val="bg-BG"/>
        </w:rPr>
        <w:t xml:space="preserve"> </w:t>
      </w:r>
      <w:r w:rsidR="00D24F7A" w:rsidRPr="00D24F7A">
        <w:rPr>
          <w:color w:val="000000" w:themeColor="text1"/>
          <w:sz w:val="24"/>
          <w:szCs w:val="24"/>
          <w:lang w:val="bg-BG"/>
        </w:rPr>
        <w:t>227</w:t>
      </w:r>
      <w:r w:rsidRPr="00D24F7A">
        <w:rPr>
          <w:color w:val="000000" w:themeColor="text1"/>
          <w:sz w:val="24"/>
          <w:szCs w:val="24"/>
          <w:lang w:val="en-GB"/>
        </w:rPr>
        <w:t xml:space="preserve"> </w:t>
      </w:r>
      <w:r w:rsidRPr="00D24F7A">
        <w:rPr>
          <w:color w:val="000000" w:themeColor="text1"/>
          <w:sz w:val="24"/>
          <w:szCs w:val="24"/>
        </w:rPr>
        <w:t>/</w:t>
      </w:r>
      <w:r w:rsidRPr="00D24F7A">
        <w:rPr>
          <w:color w:val="000000" w:themeColor="text1"/>
          <w:sz w:val="24"/>
          <w:szCs w:val="24"/>
          <w:lang w:val="bg-BG"/>
        </w:rPr>
        <w:t xml:space="preserve"> </w:t>
      </w:r>
      <w:r w:rsidR="00D24F7A" w:rsidRPr="00D24F7A">
        <w:rPr>
          <w:color w:val="000000" w:themeColor="text1"/>
          <w:sz w:val="24"/>
          <w:szCs w:val="24"/>
          <w:lang w:val="bg-BG"/>
        </w:rPr>
        <w:t>12</w:t>
      </w:r>
      <w:r w:rsidRPr="00D24F7A">
        <w:rPr>
          <w:color w:val="000000" w:themeColor="text1"/>
          <w:sz w:val="24"/>
          <w:szCs w:val="24"/>
          <w:lang w:val="bg-BG"/>
        </w:rPr>
        <w:t>.</w:t>
      </w:r>
      <w:r w:rsidR="00D24F7A" w:rsidRPr="00D24F7A">
        <w:rPr>
          <w:color w:val="000000" w:themeColor="text1"/>
          <w:sz w:val="24"/>
          <w:szCs w:val="24"/>
          <w:lang w:val="bg-BG"/>
        </w:rPr>
        <w:t>08</w:t>
      </w:r>
      <w:r w:rsidRPr="00D24F7A">
        <w:rPr>
          <w:color w:val="000000" w:themeColor="text1"/>
          <w:sz w:val="24"/>
          <w:szCs w:val="24"/>
          <w:lang w:val="bg-BG"/>
        </w:rPr>
        <w:t>.202</w:t>
      </w:r>
      <w:r w:rsidR="00D21EB2" w:rsidRPr="00D24F7A">
        <w:rPr>
          <w:color w:val="000000" w:themeColor="text1"/>
          <w:sz w:val="24"/>
          <w:szCs w:val="24"/>
          <w:lang w:val="bg-BG"/>
        </w:rPr>
        <w:t>6</w:t>
      </w:r>
      <w:r w:rsidRPr="00D24F7A">
        <w:rPr>
          <w:color w:val="000000" w:themeColor="text1"/>
          <w:sz w:val="24"/>
          <w:szCs w:val="24"/>
          <w:lang w:val="bg-BG"/>
        </w:rPr>
        <w:t xml:space="preserve"> </w:t>
      </w:r>
      <w:r w:rsidRPr="00D24F7A">
        <w:rPr>
          <w:color w:val="000000" w:themeColor="text1"/>
          <w:sz w:val="24"/>
          <w:szCs w:val="24"/>
        </w:rPr>
        <w:t>г</w:t>
      </w:r>
      <w:r w:rsidRPr="00D24F7A">
        <w:rPr>
          <w:color w:val="000000" w:themeColor="text1"/>
          <w:sz w:val="24"/>
          <w:szCs w:val="24"/>
          <w:lang w:val="bg-BG"/>
        </w:rPr>
        <w:t>.</w:t>
      </w:r>
      <w:r w:rsidRPr="00D24F7A">
        <w:rPr>
          <w:color w:val="000000" w:themeColor="text1"/>
          <w:sz w:val="24"/>
          <w:szCs w:val="24"/>
        </w:rPr>
        <w:t xml:space="preserve"> </w:t>
      </w:r>
      <w:proofErr w:type="spellStart"/>
      <w:r w:rsidRPr="00D24F7A">
        <w:rPr>
          <w:color w:val="000000" w:themeColor="text1"/>
          <w:sz w:val="24"/>
          <w:szCs w:val="24"/>
        </w:rPr>
        <w:t>на</w:t>
      </w:r>
      <w:proofErr w:type="spellEnd"/>
      <w:r w:rsidRPr="00D24F7A">
        <w:rPr>
          <w:color w:val="000000" w:themeColor="text1"/>
          <w:sz w:val="24"/>
          <w:szCs w:val="24"/>
        </w:rPr>
        <w:t xml:space="preserve"> </w:t>
      </w:r>
      <w:proofErr w:type="spellStart"/>
      <w:r w:rsidRPr="00D24F7A">
        <w:rPr>
          <w:color w:val="000000" w:themeColor="text1"/>
          <w:sz w:val="24"/>
          <w:szCs w:val="24"/>
        </w:rPr>
        <w:t>Директора</w:t>
      </w:r>
      <w:proofErr w:type="spellEnd"/>
      <w:r w:rsidRPr="00D24F7A">
        <w:rPr>
          <w:color w:val="000000" w:themeColor="text1"/>
          <w:sz w:val="24"/>
          <w:szCs w:val="24"/>
        </w:rPr>
        <w:t xml:space="preserve"> </w:t>
      </w:r>
      <w:proofErr w:type="spellStart"/>
      <w:r w:rsidRPr="00D24F7A">
        <w:rPr>
          <w:color w:val="000000" w:themeColor="text1"/>
          <w:sz w:val="24"/>
          <w:szCs w:val="24"/>
        </w:rPr>
        <w:t>на</w:t>
      </w:r>
      <w:proofErr w:type="spellEnd"/>
      <w:r w:rsidRPr="00D24F7A">
        <w:rPr>
          <w:color w:val="000000" w:themeColor="text1"/>
          <w:sz w:val="24"/>
          <w:szCs w:val="24"/>
        </w:rPr>
        <w:t xml:space="preserve"> РДГ </w:t>
      </w:r>
      <w:proofErr w:type="spellStart"/>
      <w:r w:rsidRPr="00D24F7A">
        <w:rPr>
          <w:color w:val="000000" w:themeColor="text1"/>
          <w:sz w:val="24"/>
          <w:szCs w:val="24"/>
        </w:rPr>
        <w:t>Бургас</w:t>
      </w:r>
      <w:proofErr w:type="spellEnd"/>
      <w:r w:rsidRPr="00D24F7A">
        <w:rPr>
          <w:color w:val="000000" w:themeColor="text1"/>
          <w:sz w:val="24"/>
          <w:szCs w:val="24"/>
        </w:rPr>
        <w:t>.</w:t>
      </w:r>
    </w:p>
    <w:p w14:paraId="68ABBD9F" w14:textId="18A00679" w:rsidR="00937CB4" w:rsidRPr="00937CB4" w:rsidRDefault="00937CB4" w:rsidP="00937CB4">
      <w:pPr>
        <w:jc w:val="both"/>
        <w:rPr>
          <w:sz w:val="24"/>
          <w:szCs w:val="24"/>
          <w:lang w:val="bg-BG"/>
        </w:rPr>
      </w:pPr>
      <w:r w:rsidRPr="00355F78">
        <w:rPr>
          <w:sz w:val="24"/>
          <w:szCs w:val="24"/>
        </w:rPr>
        <w:t xml:space="preserve">            </w:t>
      </w:r>
      <w:r>
        <w:rPr>
          <w:sz w:val="24"/>
          <w:szCs w:val="24"/>
          <w:lang w:val="bg-BG"/>
        </w:rPr>
        <w:t>инж.</w:t>
      </w:r>
      <w:r w:rsidR="002530D1">
        <w:rPr>
          <w:sz w:val="24"/>
          <w:szCs w:val="24"/>
          <w:lang w:val="bg-BG"/>
        </w:rPr>
        <w:t xml:space="preserve"> </w:t>
      </w:r>
      <w:r w:rsidR="00CF0093">
        <w:rPr>
          <w:sz w:val="24"/>
          <w:szCs w:val="24"/>
          <w:lang w:val="bg-BG"/>
        </w:rPr>
        <w:t xml:space="preserve">Йордан Александров </w:t>
      </w:r>
      <w:r>
        <w:rPr>
          <w:sz w:val="24"/>
          <w:szCs w:val="24"/>
          <w:lang w:val="bg-BG"/>
        </w:rPr>
        <w:t>-</w:t>
      </w:r>
      <w:r w:rsidR="00CF0093">
        <w:rPr>
          <w:sz w:val="24"/>
          <w:szCs w:val="24"/>
          <w:lang w:val="bg-BG"/>
        </w:rPr>
        <w:t>заместник-директор</w:t>
      </w:r>
      <w:r>
        <w:rPr>
          <w:sz w:val="24"/>
          <w:szCs w:val="24"/>
          <w:lang w:val="bg-BG"/>
        </w:rPr>
        <w:t xml:space="preserve"> при</w:t>
      </w:r>
      <w:r>
        <w:rPr>
          <w:sz w:val="24"/>
          <w:szCs w:val="24"/>
        </w:rPr>
        <w:t xml:space="preserve"> РДГ </w:t>
      </w:r>
      <w:proofErr w:type="spellStart"/>
      <w:r>
        <w:rPr>
          <w:sz w:val="24"/>
          <w:szCs w:val="24"/>
        </w:rPr>
        <w:t>Бургас</w:t>
      </w:r>
      <w:proofErr w:type="spellEnd"/>
      <w:r w:rsidR="00E704F9">
        <w:rPr>
          <w:sz w:val="24"/>
          <w:szCs w:val="24"/>
          <w:lang w:val="bg-BG"/>
        </w:rPr>
        <w:t xml:space="preserve"> </w:t>
      </w:r>
      <w:r w:rsidR="00300224">
        <w:rPr>
          <w:sz w:val="24"/>
          <w:szCs w:val="24"/>
        </w:rPr>
        <w:t>/</w:t>
      </w:r>
      <w:r w:rsidR="00300224">
        <w:rPr>
          <w:sz w:val="24"/>
          <w:szCs w:val="24"/>
          <w:lang w:val="bg-BG"/>
        </w:rPr>
        <w:t>п</w:t>
      </w:r>
      <w:r w:rsidR="00E704F9">
        <w:rPr>
          <w:sz w:val="24"/>
          <w:szCs w:val="24"/>
          <w:lang w:val="bg-BG"/>
        </w:rPr>
        <w:t>/……</w:t>
      </w:r>
    </w:p>
    <w:p w14:paraId="1F96716D" w14:textId="77777777" w:rsidR="00DB153C" w:rsidRDefault="00DB153C" w:rsidP="00DB153C">
      <w:pPr>
        <w:rPr>
          <w:sz w:val="24"/>
          <w:szCs w:val="24"/>
          <w:lang w:val="bg-BG"/>
        </w:rPr>
      </w:pPr>
    </w:p>
    <w:p w14:paraId="698A3551" w14:textId="77777777" w:rsidR="00EA2919" w:rsidRDefault="00EF3B4D"/>
    <w:sectPr w:rsidR="00EA2919" w:rsidSect="00896DD9">
      <w:headerReference w:type="default" r:id="rId6"/>
      <w:footerReference w:type="even" r:id="rId7"/>
      <w:footerReference w:type="default" r:id="rId8"/>
      <w:pgSz w:w="11906" w:h="16838"/>
      <w:pgMar w:top="1079" w:right="1286" w:bottom="36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7F139" w14:textId="77777777" w:rsidR="00EF3B4D" w:rsidRDefault="00EF3B4D" w:rsidP="00A17C87">
      <w:r>
        <w:separator/>
      </w:r>
    </w:p>
  </w:endnote>
  <w:endnote w:type="continuationSeparator" w:id="0">
    <w:p w14:paraId="24D2DC02" w14:textId="77777777" w:rsidR="00EF3B4D" w:rsidRDefault="00EF3B4D" w:rsidP="00A17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3ED35" w14:textId="77777777" w:rsidR="00F35679" w:rsidRDefault="00A17C87" w:rsidP="00E01E35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F254A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31FF1A8" w14:textId="77777777" w:rsidR="00F35679" w:rsidRDefault="00EF3B4D" w:rsidP="00206FD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539EE" w14:textId="77777777" w:rsidR="00F35679" w:rsidRDefault="006F254A" w:rsidP="00206FD0">
    <w:pPr>
      <w:pStyle w:val="a5"/>
      <w:pBdr>
        <w:bottom w:val="single" w:sz="6" w:space="1" w:color="auto"/>
      </w:pBdr>
      <w:ind w:right="360"/>
      <w:rPr>
        <w:lang w:val="bg-BG"/>
      </w:rPr>
    </w:pPr>
    <w:r w:rsidRPr="00E41C11">
      <w:rPr>
        <w:lang w:val="bg-BG"/>
      </w:rPr>
      <w:tab/>
    </w:r>
  </w:p>
  <w:p w14:paraId="64BC24C5" w14:textId="77777777" w:rsidR="00F35679" w:rsidRPr="00997847" w:rsidRDefault="006F254A">
    <w:pPr>
      <w:pStyle w:val="a5"/>
      <w:rPr>
        <w:i/>
        <w:color w:val="999999"/>
        <w:lang w:val="bg-BG"/>
      </w:rPr>
    </w:pPr>
    <w:r w:rsidRPr="00997847">
      <w:rPr>
        <w:color w:val="999999"/>
        <w:lang w:val="bg-BG"/>
      </w:rPr>
      <w:t xml:space="preserve">                      </w:t>
    </w:r>
    <w:r w:rsidRPr="00997847">
      <w:rPr>
        <w:i/>
        <w:color w:val="999999"/>
        <w:lang w:val="bg-BG"/>
      </w:rPr>
      <w:t xml:space="preserve">8000, гр. Бургас, </w:t>
    </w:r>
    <w:proofErr w:type="spellStart"/>
    <w:r w:rsidRPr="00997847">
      <w:rPr>
        <w:i/>
        <w:color w:val="999999"/>
        <w:lang w:val="bg-BG"/>
      </w:rPr>
      <w:t>ул</w:t>
    </w:r>
    <w:proofErr w:type="spellEnd"/>
    <w:r w:rsidRPr="00997847">
      <w:rPr>
        <w:i/>
        <w:color w:val="999999"/>
      </w:rPr>
      <w:t>. „</w:t>
    </w:r>
    <w:r w:rsidRPr="00997847">
      <w:rPr>
        <w:i/>
        <w:color w:val="999999"/>
        <w:lang w:val="bg-BG"/>
      </w:rPr>
      <w:t xml:space="preserve">Цар Иван Шишман” № 8, тел.: 056/ 89 43 </w:t>
    </w:r>
    <w:r>
      <w:rPr>
        <w:i/>
        <w:color w:val="999999"/>
        <w:lang w:val="bg-BG"/>
      </w:rPr>
      <w:t>70</w:t>
    </w:r>
    <w:r w:rsidRPr="00997847">
      <w:rPr>
        <w:i/>
        <w:color w:val="999999"/>
        <w:lang w:val="bg-BG"/>
      </w:rPr>
      <w:t>, факс: 056/ 84 27 79</w:t>
    </w:r>
  </w:p>
  <w:p w14:paraId="20DB7415" w14:textId="77777777" w:rsidR="00F35679" w:rsidRPr="00997847" w:rsidRDefault="006F254A">
    <w:pPr>
      <w:pStyle w:val="a5"/>
      <w:rPr>
        <w:i/>
        <w:color w:val="999999"/>
      </w:rPr>
    </w:pPr>
    <w:r w:rsidRPr="00997847">
      <w:rPr>
        <w:i/>
        <w:color w:val="999999"/>
        <w:lang w:val="bg-BG"/>
      </w:rPr>
      <w:t xml:space="preserve">         </w:t>
    </w:r>
    <w:r w:rsidRPr="00997847">
      <w:rPr>
        <w:i/>
        <w:color w:val="999999"/>
      </w:rPr>
      <w:t xml:space="preserve">                              </w:t>
    </w:r>
    <w:r w:rsidRPr="00997847">
      <w:rPr>
        <w:i/>
        <w:color w:val="999999"/>
        <w:lang w:val="bg-BG"/>
      </w:rPr>
      <w:t xml:space="preserve">  </w:t>
    </w:r>
    <w:r w:rsidRPr="00997847">
      <w:rPr>
        <w:i/>
        <w:color w:val="999999"/>
      </w:rPr>
      <w:t xml:space="preserve">e-mail: </w:t>
    </w:r>
    <w:hyperlink r:id="rId1" w:history="1">
      <w:r w:rsidRPr="00997847">
        <w:rPr>
          <w:rStyle w:val="a7"/>
          <w:i/>
          <w:color w:val="999999"/>
          <w:u w:val="none"/>
        </w:rPr>
        <w:t>rugburgas@iag.bg</w:t>
      </w:r>
    </w:hyperlink>
    <w:r w:rsidRPr="00997847">
      <w:rPr>
        <w:i/>
        <w:color w:val="999999"/>
      </w:rPr>
      <w:t>, web: http</w:t>
    </w:r>
    <w:r w:rsidRPr="00997847">
      <w:rPr>
        <w:i/>
        <w:color w:val="999999"/>
        <w:lang w:val="bg-BG"/>
      </w:rPr>
      <w:t>://</w:t>
    </w:r>
    <w:r w:rsidRPr="00997847">
      <w:rPr>
        <w:i/>
        <w:color w:val="999999"/>
      </w:rPr>
      <w:t>www.rugburgas.iag.bg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65284" w14:textId="77777777" w:rsidR="00EF3B4D" w:rsidRDefault="00EF3B4D" w:rsidP="00A17C87">
      <w:r>
        <w:separator/>
      </w:r>
    </w:p>
  </w:footnote>
  <w:footnote w:type="continuationSeparator" w:id="0">
    <w:p w14:paraId="59EB1942" w14:textId="77777777" w:rsidR="00EF3B4D" w:rsidRDefault="00EF3B4D" w:rsidP="00A17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8F682" w14:textId="77777777" w:rsidR="00F35679" w:rsidRDefault="00EF3B4D" w:rsidP="006E310D">
    <w:pPr>
      <w:jc w:val="center"/>
      <w:rPr>
        <w:sz w:val="28"/>
        <w:szCs w:val="28"/>
        <w:lang w:val="bg-BG"/>
      </w:rPr>
    </w:pPr>
    <w:r>
      <w:rPr>
        <w:noProof/>
      </w:rPr>
      <w:pict w14:anchorId="09068E76">
        <v:rect id="Rectangle 4" o:spid="_x0000_s2051" style="position:absolute;left:0;text-align:left;margin-left:533.45pt;margin-top:385.7pt;width:60pt;height:70.5pt;z-index:2516623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" o:allowincell="f" stroked="f">
          <v:textbox>
            <w:txbxContent>
              <w:p w14:paraId="57C88ECA" w14:textId="77777777" w:rsidR="00F35679" w:rsidRDefault="00EF3B4D" w:rsidP="006E310D"/>
            </w:txbxContent>
          </v:textbox>
          <w10:wrap anchorx="page" anchory="page"/>
        </v:rect>
      </w:pict>
    </w:r>
    <w:r w:rsidR="006F254A">
      <w:rPr>
        <w:sz w:val="28"/>
        <w:szCs w:val="28"/>
        <w:lang w:val="bg-BG"/>
      </w:rPr>
      <w:t>МИНИСТЕРСТВО НА ЗЕМЕДЕЛИЕТО</w:t>
    </w:r>
    <w:r w:rsidR="00937CB4">
      <w:rPr>
        <w:sz w:val="28"/>
        <w:szCs w:val="28"/>
        <w:lang w:val="bg-BG"/>
      </w:rPr>
      <w:t xml:space="preserve"> И ХРАНИТЕ</w:t>
    </w:r>
  </w:p>
  <w:p w14:paraId="5A45B709" w14:textId="77777777" w:rsidR="00F35679" w:rsidRDefault="00EF3B4D" w:rsidP="006E310D">
    <w:pPr>
      <w:jc w:val="center"/>
      <w:rPr>
        <w:sz w:val="28"/>
        <w:szCs w:val="28"/>
        <w:lang w:val="bg-BG"/>
      </w:rPr>
    </w:pPr>
    <w:r>
      <w:object w:dxaOrig="1440" w:dyaOrig="1440" w14:anchorId="5B93F0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58.8pt;margin-top:-15.55pt;width:36pt;height:42pt;z-index:251660288" fillcolor="#060" strokecolor="#060">
          <v:fill opacity="7864f"/>
          <v:imagedata r:id="rId1" o:title=""/>
        </v:shape>
        <o:OLEObject Type="Embed" ProgID="CorelDRAW.Graphic.11" ShapeID="_x0000_s2049" DrawAspect="Content" ObjectID="_1848547453" r:id="rId2"/>
      </w:object>
    </w:r>
    <w:r>
      <w:rPr>
        <w:noProof/>
      </w:rPr>
      <w:pict w14:anchorId="558E8671">
        <v:shape id="Картина 2" o:spid="_x0000_s2050" type="#_x0000_t75" alt="Описание: logoNFB_720x 576" style="position:absolute;left:0;text-align:left;margin-left:-10.85pt;margin-top:-19.3pt;width:54.75pt;height:45.75pt;z-index:251661312;visibility:visible">
          <v:imagedata r:id="rId3" o:title="logoNFB_720x 576"/>
        </v:shape>
      </w:pict>
    </w:r>
    <w:r w:rsidR="006F254A">
      <w:rPr>
        <w:sz w:val="28"/>
        <w:szCs w:val="28"/>
        <w:lang w:val="bg-BG"/>
      </w:rPr>
      <w:t xml:space="preserve">ИЗПЪЛНИТЕЛНА АГЕНЦИЯ ПО ГОРИТЕ </w:t>
    </w:r>
  </w:p>
  <w:p w14:paraId="3F8BBDFE" w14:textId="77777777" w:rsidR="00F35679" w:rsidRDefault="006F254A" w:rsidP="006E310D">
    <w:pPr>
      <w:pBdr>
        <w:bottom w:val="single" w:sz="6" w:space="1" w:color="auto"/>
      </w:pBdr>
      <w:jc w:val="center"/>
      <w:rPr>
        <w:b/>
        <w:sz w:val="28"/>
        <w:szCs w:val="28"/>
        <w:lang w:val="bg-BG"/>
      </w:rPr>
    </w:pPr>
    <w:r>
      <w:rPr>
        <w:b/>
        <w:sz w:val="28"/>
        <w:szCs w:val="28"/>
        <w:lang w:val="bg-BG"/>
      </w:rPr>
      <w:t>РЕГИОНАЛНА ДИРЕКЦИЯ ПО ГОРИТЕ – БУРГАС</w:t>
    </w:r>
  </w:p>
  <w:p w14:paraId="6F049E6D" w14:textId="77777777" w:rsidR="00F35679" w:rsidRPr="00896DD9" w:rsidRDefault="00EF3B4D" w:rsidP="006E310D">
    <w:pPr>
      <w:pStyle w:val="a3"/>
      <w:jc w:val="center"/>
      <w:rPr>
        <w:b/>
        <w:sz w:val="28"/>
        <w:szCs w:val="28"/>
        <w:lang w:val="bg-BG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153C"/>
    <w:rsid w:val="00053938"/>
    <w:rsid w:val="00081CDF"/>
    <w:rsid w:val="00086C1B"/>
    <w:rsid w:val="000D04CA"/>
    <w:rsid w:val="00167202"/>
    <w:rsid w:val="002530D1"/>
    <w:rsid w:val="002F4E87"/>
    <w:rsid w:val="00300224"/>
    <w:rsid w:val="003639C3"/>
    <w:rsid w:val="00364E23"/>
    <w:rsid w:val="003A5BF3"/>
    <w:rsid w:val="004A006A"/>
    <w:rsid w:val="004E4BDC"/>
    <w:rsid w:val="00514DF2"/>
    <w:rsid w:val="00593021"/>
    <w:rsid w:val="006A6508"/>
    <w:rsid w:val="006F254A"/>
    <w:rsid w:val="0071148B"/>
    <w:rsid w:val="0077008F"/>
    <w:rsid w:val="0077015B"/>
    <w:rsid w:val="007E3A8D"/>
    <w:rsid w:val="007F5495"/>
    <w:rsid w:val="0083370C"/>
    <w:rsid w:val="00911510"/>
    <w:rsid w:val="00930397"/>
    <w:rsid w:val="00937CB4"/>
    <w:rsid w:val="00991D17"/>
    <w:rsid w:val="00A02E60"/>
    <w:rsid w:val="00A17C87"/>
    <w:rsid w:val="00CB6AD4"/>
    <w:rsid w:val="00CF0093"/>
    <w:rsid w:val="00D21EB2"/>
    <w:rsid w:val="00D24F7A"/>
    <w:rsid w:val="00D35835"/>
    <w:rsid w:val="00D63616"/>
    <w:rsid w:val="00D85207"/>
    <w:rsid w:val="00DA3E75"/>
    <w:rsid w:val="00DB153C"/>
    <w:rsid w:val="00E06B33"/>
    <w:rsid w:val="00E4347B"/>
    <w:rsid w:val="00E704F9"/>
    <w:rsid w:val="00EF3B4D"/>
    <w:rsid w:val="00FD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27985C"/>
  <w15:docId w15:val="{51F752A8-7B6C-4E24-901A-3A0826AB5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5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B153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DB153C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5">
    <w:name w:val="footer"/>
    <w:basedOn w:val="a"/>
    <w:link w:val="a6"/>
    <w:rsid w:val="00DB153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rsid w:val="00DB153C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styleId="a7">
    <w:name w:val="Hyperlink"/>
    <w:rsid w:val="00DB153C"/>
    <w:rPr>
      <w:color w:val="0000FF"/>
      <w:u w:val="single"/>
    </w:rPr>
  </w:style>
  <w:style w:type="character" w:styleId="a8">
    <w:name w:val="page number"/>
    <w:basedOn w:val="a0"/>
    <w:rsid w:val="00DB1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ugburgas@iag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hp</cp:lastModifiedBy>
  <cp:revision>27</cp:revision>
  <cp:lastPrinted>2026-08-18T05:37:00Z</cp:lastPrinted>
  <dcterms:created xsi:type="dcterms:W3CDTF">2021-12-29T13:57:00Z</dcterms:created>
  <dcterms:modified xsi:type="dcterms:W3CDTF">2026-08-18T05:38:00Z</dcterms:modified>
</cp:coreProperties>
</file>